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53" w:rsidRDefault="006C3B53" w:rsidP="006C3B53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sz w:val="28"/>
          <w:szCs w:val="28"/>
        </w:rPr>
        <w:t xml:space="preserve">     </w:t>
      </w:r>
      <w:r w:rsidRPr="000970DF">
        <w:rPr>
          <w:rStyle w:val="A3"/>
          <w:rFonts w:ascii="Times New Roman" w:hAnsi="Times New Roman" w:cs="Times New Roman"/>
          <w:b/>
          <w:sz w:val="28"/>
          <w:szCs w:val="28"/>
        </w:rPr>
        <w:t>Наталия Михайловна Барышникова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родилась в Московской области 12 декабря 1987 года в городе Жуковский.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Окончила Художественное отделение МБУДО ЖДШИ 1 . В 2012г с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отличием окончила МПГУ  Художественно-Графический факультет</w:t>
      </w:r>
      <w:r>
        <w:rPr>
          <w:rStyle w:val="A3"/>
          <w:rFonts w:ascii="Times New Roman" w:hAnsi="Times New Roman" w:cs="Times New Roman"/>
          <w:sz w:val="28"/>
          <w:szCs w:val="28"/>
        </w:rPr>
        <w:t>,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защитила диплом на кафедре Академического рисунка и Графики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на тему: «Графические композиции по мотивам произведений А.Н. Вертинского». В 2018 году окончила МГХПА им. С.Г. Строганова факультет Графики специализация Иллюстрация, дипломная работа иллюстрации к произведению К.Чуковского «Муха-Цокотуха»</w:t>
      </w:r>
    </w:p>
    <w:p w:rsidR="006C3B53" w:rsidRDefault="006C3B53" w:rsidP="006C3B53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С 2012 года преподает Историю Искусства</w:t>
      </w:r>
      <w:r>
        <w:rPr>
          <w:rStyle w:val="A3"/>
          <w:rFonts w:ascii="Times New Roman" w:hAnsi="Times New Roman" w:cs="Times New Roman"/>
          <w:sz w:val="28"/>
          <w:szCs w:val="28"/>
        </w:rPr>
        <w:t>, Живопись, Академический рисунок, Композицию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в Жу</w:t>
      </w:r>
      <w:r>
        <w:rPr>
          <w:rStyle w:val="A3"/>
          <w:rFonts w:ascii="Times New Roman" w:hAnsi="Times New Roman" w:cs="Times New Roman"/>
          <w:sz w:val="28"/>
          <w:szCs w:val="28"/>
        </w:rPr>
        <w:t>ковской Детской Школе Искусства № 1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. В 2014 году стала победителем Недели Искусства в Санкт-Петербурге, Венеции, Флоренции.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В мае и июле 2014 г. прошли две персональные выставки в выставочном зале МОУДОД ЖДШИ и в галерее «Леонардо» г. Жуковский. </w:t>
      </w:r>
    </w:p>
    <w:p w:rsidR="006C3B53" w:rsidRDefault="006C3B53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>В 2015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году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вступила в </w:t>
      </w:r>
      <w:r>
        <w:rPr>
          <w:rStyle w:val="A3"/>
          <w:rFonts w:ascii="Times New Roman" w:hAnsi="Times New Roman" w:cs="Times New Roman"/>
          <w:sz w:val="28"/>
          <w:szCs w:val="28"/>
        </w:rPr>
        <w:t>секцию графики Творческого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Союз</w:t>
      </w:r>
      <w:r>
        <w:rPr>
          <w:rStyle w:val="A3"/>
          <w:rFonts w:ascii="Times New Roman" w:hAnsi="Times New Roman" w:cs="Times New Roman"/>
          <w:sz w:val="28"/>
          <w:szCs w:val="28"/>
        </w:rPr>
        <w:t>а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Художников России и в Московскую Областную Общественную Организацию «Союз Художников».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Летом 2015 года стала победителем Недели Искусства в городах Владимир и Санкт-Петербург</w:t>
      </w:r>
      <w:proofErr w:type="gramStart"/>
      <w:r w:rsidR="00876A7A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</w:rPr>
        <w:t xml:space="preserve"> Активно участвует в педагогических конкурсах «Ассамблея Искусства» «Кубок России по художественному творчеству». Стала участником</w:t>
      </w:r>
      <w:r w:rsidRPr="00C1254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Международного проекта АРТИСТ ТВ «Золотой Век Русской Литературы» в Берлине и Дрездене. Приняла участие в творческих проектах: «Аист на крыше» в Дарвиновском Музее </w:t>
      </w:r>
      <w:proofErr w:type="gramStart"/>
      <w:r>
        <w:rPr>
          <w:rStyle w:val="A3"/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</w:rPr>
        <w:t xml:space="preserve">. Москва, отчетная выставка ТСХР галерея Тушино, в юбилейной выставке МГУ Юридический Факультет 260 лет. Осенью 2015г  приняла участие  в Сибирской неделе искусства в Тюмени, заняла призовые места в конкурсе графической миниатюры и в конкурсе живописи. В </w:t>
      </w:r>
      <w:r w:rsidR="00E57BB7">
        <w:rPr>
          <w:rStyle w:val="A3"/>
          <w:rFonts w:ascii="Times New Roman" w:hAnsi="Times New Roman" w:cs="Times New Roman"/>
          <w:sz w:val="28"/>
          <w:szCs w:val="28"/>
        </w:rPr>
        <w:t xml:space="preserve">2015 и 2016 годах в </w:t>
      </w:r>
      <w:r>
        <w:rPr>
          <w:rStyle w:val="A3"/>
          <w:rFonts w:ascii="Times New Roman" w:hAnsi="Times New Roman" w:cs="Times New Roman"/>
          <w:sz w:val="28"/>
          <w:szCs w:val="28"/>
        </w:rPr>
        <w:t>галерее ARTPLAY приняла участие в проекте «Неделя Российского искусства»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Приняла участие в выставке в Мемориальном Музее Скрябина в экспозиции абстрактной живописи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. </w:t>
      </w:r>
      <w:r w:rsidR="00E57BB7">
        <w:rPr>
          <w:rFonts w:ascii="Times New Roman" w:eastAsia="Times New Roman" w:hAnsi="Times New Roman"/>
          <w:sz w:val="28"/>
          <w:szCs w:val="28"/>
        </w:rPr>
        <w:t xml:space="preserve">Зимой 2016 года была приглашена участвовать в «Российской неделе искусства» в Казани, получила призовые места в номинации иллюстрация. </w:t>
      </w:r>
    </w:p>
    <w:p w:rsidR="006C3B53" w:rsidRPr="00DC3AAF" w:rsidRDefault="006C3B53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В 2016 г</w:t>
      </w:r>
      <w:r w:rsidR="00E57BB7">
        <w:rPr>
          <w:rFonts w:ascii="Times New Roman" w:eastAsia="Times New Roman" w:hAnsi="Times New Roman"/>
          <w:sz w:val="28"/>
          <w:szCs w:val="28"/>
        </w:rPr>
        <w:t>. у</w:t>
      </w:r>
      <w:r>
        <w:rPr>
          <w:rFonts w:ascii="Times New Roman" w:eastAsia="Times New Roman" w:hAnsi="Times New Roman"/>
          <w:sz w:val="28"/>
          <w:szCs w:val="28"/>
        </w:rPr>
        <w:t xml:space="preserve">частвовала в </w:t>
      </w:r>
      <w:r w:rsidR="00E57BB7">
        <w:rPr>
          <w:rFonts w:ascii="Times New Roman" w:eastAsia="Times New Roman" w:hAnsi="Times New Roman"/>
          <w:sz w:val="28"/>
          <w:szCs w:val="28"/>
        </w:rPr>
        <w:t>проекте «</w:t>
      </w:r>
      <w:r w:rsidRPr="00DC3AAF">
        <w:rPr>
          <w:rFonts w:ascii="Times New Roman" w:eastAsia="Times New Roman" w:hAnsi="Times New Roman"/>
          <w:sz w:val="28"/>
          <w:szCs w:val="28"/>
        </w:rPr>
        <w:t>Молодые художники Подмосковья</w:t>
      </w:r>
      <w:r w:rsidR="00E57BB7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 </w:t>
      </w:r>
      <w:r w:rsidR="00E57BB7">
        <w:rPr>
          <w:rFonts w:ascii="Times New Roman" w:eastAsia="Times New Roman" w:hAnsi="Times New Roman"/>
          <w:sz w:val="28"/>
          <w:szCs w:val="28"/>
        </w:rPr>
        <w:t>по итогам которого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стала </w:t>
      </w:r>
      <w:r w:rsidRPr="00DC3AAF">
        <w:rPr>
          <w:rFonts w:ascii="Times New Roman" w:eastAsia="Times New Roman" w:hAnsi="Times New Roman"/>
          <w:sz w:val="28"/>
          <w:szCs w:val="28"/>
        </w:rPr>
        <w:t>стипендиат</w:t>
      </w:r>
      <w:r>
        <w:rPr>
          <w:rFonts w:ascii="Times New Roman" w:eastAsia="Times New Roman" w:hAnsi="Times New Roman"/>
          <w:sz w:val="28"/>
          <w:szCs w:val="28"/>
        </w:rPr>
        <w:t xml:space="preserve">ом 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 губернатора Московской Области 2016.  </w:t>
      </w:r>
      <w:r w:rsidR="00E57BB7">
        <w:rPr>
          <w:rFonts w:ascii="Times New Roman" w:eastAsia="Times New Roman" w:hAnsi="Times New Roman"/>
          <w:sz w:val="28"/>
          <w:szCs w:val="28"/>
        </w:rPr>
        <w:t xml:space="preserve">Летом 2017 года получила специальную награду от Дома Моды Пьера </w:t>
      </w:r>
      <w:proofErr w:type="spellStart"/>
      <w:r w:rsidR="00E57BB7">
        <w:rPr>
          <w:rFonts w:ascii="Times New Roman" w:eastAsia="Times New Roman" w:hAnsi="Times New Roman"/>
          <w:sz w:val="28"/>
          <w:szCs w:val="28"/>
        </w:rPr>
        <w:t>Кардена</w:t>
      </w:r>
      <w:proofErr w:type="spellEnd"/>
      <w:r w:rsidR="00E57BB7">
        <w:rPr>
          <w:rFonts w:ascii="Times New Roman" w:eastAsia="Times New Roman" w:hAnsi="Times New Roman"/>
          <w:sz w:val="28"/>
          <w:szCs w:val="28"/>
        </w:rPr>
        <w:t xml:space="preserve"> за серию иллюстраций к произведениям И.Бродского. </w:t>
      </w:r>
      <w:r>
        <w:rPr>
          <w:rFonts w:ascii="Times New Roman" w:eastAsia="Times New Roman" w:hAnsi="Times New Roman"/>
          <w:sz w:val="28"/>
          <w:szCs w:val="28"/>
        </w:rPr>
        <w:t>Осенью 2018 года приняла участие в Российской Неделе Искусства</w:t>
      </w:r>
      <w:r w:rsidRPr="00DC3AA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 Даниловском Конгресс-холл,</w:t>
      </w:r>
      <w:r w:rsidR="00E57BB7">
        <w:rPr>
          <w:rFonts w:ascii="Times New Roman" w:eastAsia="Times New Roman" w:hAnsi="Times New Roman"/>
          <w:sz w:val="28"/>
          <w:szCs w:val="28"/>
        </w:rPr>
        <w:t xml:space="preserve"> получила призовое место в номинации д</w:t>
      </w:r>
      <w:r>
        <w:rPr>
          <w:rFonts w:ascii="Times New Roman" w:eastAsia="Times New Roman" w:hAnsi="Times New Roman"/>
          <w:sz w:val="28"/>
          <w:szCs w:val="28"/>
        </w:rPr>
        <w:t xml:space="preserve">екоративная живопись. Весной 2019 года вступила в Евразийский Художественный Союз в секцию живописи. </w:t>
      </w:r>
      <w:r w:rsidR="007009D3">
        <w:rPr>
          <w:rFonts w:ascii="Times New Roman" w:eastAsia="Times New Roman" w:hAnsi="Times New Roman"/>
          <w:sz w:val="28"/>
          <w:szCs w:val="28"/>
        </w:rPr>
        <w:t xml:space="preserve">Летом 2019 была приглашена в жюри конкурса Санкт-Петербургская Ассамблея Искусств. На данный момент идет работа над </w:t>
      </w:r>
      <w:r w:rsidR="007009D3">
        <w:rPr>
          <w:rFonts w:ascii="Times New Roman" w:eastAsia="Times New Roman" w:hAnsi="Times New Roman"/>
          <w:sz w:val="28"/>
          <w:szCs w:val="28"/>
        </w:rPr>
        <w:lastRenderedPageBreak/>
        <w:t>живописной серией работ «Дыхание Прерафаэлитов» и над авторской книгой «Лунные истории».</w:t>
      </w:r>
    </w:p>
    <w:p w:rsidR="006C3B53" w:rsidRPr="00DC3AAF" w:rsidRDefault="006C3B53" w:rsidP="006C3B53">
      <w:pPr>
        <w:rPr>
          <w:rFonts w:ascii="Times New Roman" w:hAnsi="Times New Roman"/>
          <w:sz w:val="28"/>
          <w:szCs w:val="28"/>
        </w:rPr>
      </w:pPr>
    </w:p>
    <w:p w:rsidR="001A0BCF" w:rsidRDefault="001A0BCF" w:rsidP="00A10961">
      <w:pPr>
        <w:jc w:val="center"/>
      </w:pPr>
    </w:p>
    <w:p w:rsidR="00A10961" w:rsidRDefault="00A10961" w:rsidP="00A10961">
      <w:pPr>
        <w:jc w:val="center"/>
      </w:pPr>
      <w:r>
        <w:rPr>
          <w:rFonts w:ascii="Arial" w:hAnsi="Arial" w:cs="Arial"/>
          <w:noProof/>
          <w:color w:val="2A5885"/>
          <w:sz w:val="38"/>
          <w:szCs w:val="38"/>
          <w:lang w:eastAsia="ru-RU"/>
        </w:rPr>
        <w:drawing>
          <wp:inline distT="0" distB="0" distL="0" distR="0">
            <wp:extent cx="4646256" cy="6183679"/>
            <wp:effectExtent l="19050" t="0" r="1944" b="0"/>
            <wp:docPr id="4" name="Рисунок 4" descr="https://sun9-54.userapi.com/c636120/v636120821/11179/a6ZH9ZpuMZU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636120/v636120821/11179/a6ZH9ZpuMZU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70" cy="61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61" w:rsidRDefault="00A10961" w:rsidP="00A10961">
      <w:pPr>
        <w:jc w:val="center"/>
      </w:pPr>
    </w:p>
    <w:p w:rsidR="00A10961" w:rsidRDefault="00A10961" w:rsidP="00A10961">
      <w:pPr>
        <w:jc w:val="center"/>
      </w:pPr>
    </w:p>
    <w:p w:rsidR="00A10961" w:rsidRDefault="00A10961" w:rsidP="00A10961">
      <w:pPr>
        <w:jc w:val="center"/>
      </w:pPr>
    </w:p>
    <w:p w:rsidR="00A10961" w:rsidRDefault="00A10961" w:rsidP="00A10961">
      <w:pPr>
        <w:jc w:val="center"/>
      </w:pPr>
    </w:p>
    <w:p w:rsidR="00A10961" w:rsidRDefault="00A10961" w:rsidP="00A10961">
      <w:pPr>
        <w:jc w:val="center"/>
      </w:pPr>
    </w:p>
    <w:p w:rsidR="00A10961" w:rsidRPr="00F25D48" w:rsidRDefault="00A10961" w:rsidP="00A10961">
      <w:pPr>
        <w:jc w:val="center"/>
        <w:rPr>
          <w:rFonts w:ascii="Times New Roman" w:hAnsi="Times New Roman"/>
          <w:sz w:val="28"/>
          <w:szCs w:val="28"/>
        </w:rPr>
      </w:pPr>
      <w:r w:rsidRPr="00F25D48">
        <w:rPr>
          <w:rFonts w:ascii="Times New Roman" w:hAnsi="Times New Roman"/>
          <w:sz w:val="28"/>
          <w:szCs w:val="28"/>
        </w:rPr>
        <w:lastRenderedPageBreak/>
        <w:t>Лучшие ученики:</w:t>
      </w:r>
    </w:p>
    <w:p w:rsidR="00A10961" w:rsidRDefault="00A10961" w:rsidP="00A10961">
      <w:pPr>
        <w:jc w:val="center"/>
      </w:pPr>
      <w:r>
        <w:rPr>
          <w:rFonts w:ascii="Arial" w:hAnsi="Arial" w:cs="Arial"/>
          <w:noProof/>
          <w:color w:val="2A5885"/>
          <w:sz w:val="33"/>
          <w:szCs w:val="33"/>
          <w:lang w:eastAsia="ru-RU"/>
        </w:rPr>
        <w:drawing>
          <wp:inline distT="0" distB="0" distL="0" distR="0">
            <wp:extent cx="5940425" cy="7916330"/>
            <wp:effectExtent l="19050" t="0" r="3175" b="0"/>
            <wp:docPr id="7" name="Рисунок 7" descr="https://sun9-42.userapi.com/c639829/v639829821/c882/1f7U1bNCZe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639829/v639829821/c882/1f7U1bNCZe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48" w:rsidRDefault="00F25D48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Чурикова Виктория победитель международного конкурса Ассамблея искусств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Москва Санкт-Петербург (2015,2016), г. </w:t>
      </w:r>
      <w:proofErr w:type="spellStart"/>
      <w:r>
        <w:rPr>
          <w:rFonts w:ascii="Times New Roman" w:hAnsi="Times New Roman"/>
          <w:sz w:val="28"/>
          <w:szCs w:val="28"/>
        </w:rPr>
        <w:t>Локост</w:t>
      </w:r>
      <w:proofErr w:type="spellEnd"/>
      <w:r>
        <w:rPr>
          <w:rFonts w:ascii="Times New Roman" w:hAnsi="Times New Roman"/>
          <w:sz w:val="28"/>
          <w:szCs w:val="28"/>
        </w:rPr>
        <w:t xml:space="preserve"> (Франция 2017)</w:t>
      </w:r>
    </w:p>
    <w:p w:rsidR="00F25D48" w:rsidRDefault="00F25D48" w:rsidP="00F25D48">
      <w:pPr>
        <w:jc w:val="both"/>
        <w:rPr>
          <w:rFonts w:ascii="Times New Roman" w:hAnsi="Times New Roman"/>
          <w:sz w:val="28"/>
          <w:szCs w:val="28"/>
        </w:rPr>
      </w:pPr>
    </w:p>
    <w:p w:rsidR="00F25D48" w:rsidRDefault="00F25D48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8"/>
          <w:szCs w:val="28"/>
          <w:lang w:eastAsia="ru-RU"/>
        </w:rPr>
        <w:lastRenderedPageBreak/>
        <w:drawing>
          <wp:inline distT="0" distB="0" distL="0" distR="0">
            <wp:extent cx="5940425" cy="7931578"/>
            <wp:effectExtent l="19050" t="0" r="3175" b="0"/>
            <wp:docPr id="10" name="Рисунок 10" descr="https://sun9-66.userapi.com/c850336/v850336430/6c65a/XNsjHOvQ6x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c850336/v850336430/6c65a/XNsjHOvQ6x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48" w:rsidRDefault="00F25D48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Горбунова Ирина</w:t>
      </w:r>
      <w:r w:rsidRPr="00F25D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победитель международного конкурса Ассамблея искусств г. Москва, Санкт-Петербург (2015, 2018) и областного конкурса «Учитель ученик» г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имки (2018), межзонального конкурса «</w:t>
      </w:r>
      <w:proofErr w:type="spellStart"/>
      <w:r>
        <w:rPr>
          <w:rFonts w:ascii="Times New Roman" w:hAnsi="Times New Roman"/>
          <w:sz w:val="28"/>
          <w:szCs w:val="28"/>
        </w:rPr>
        <w:t>Жуковское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притяжение» (2018)</w:t>
      </w:r>
    </w:p>
    <w:p w:rsidR="00F25D48" w:rsidRDefault="0020348C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9-17.userapi.com/c850732/v850732916/43d21/cRfhHwxqIr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c850732/v850732916/43d21/cRfhHwxqIr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8C" w:rsidRDefault="0020348C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Воробьева Татьяна победитель международного конкурса Ассамблея искусств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Москва (2019) всероссийского конкурса «Живая линия» (конкурс графики)</w:t>
      </w:r>
    </w:p>
    <w:p w:rsidR="0020348C" w:rsidRDefault="0020348C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30"/>
          <w:szCs w:val="30"/>
          <w:lang w:eastAsia="ru-RU"/>
        </w:rPr>
        <w:lastRenderedPageBreak/>
        <w:drawing>
          <wp:inline distT="0" distB="0" distL="0" distR="0">
            <wp:extent cx="5943147" cy="6154057"/>
            <wp:effectExtent l="19050" t="0" r="453" b="0"/>
            <wp:docPr id="16" name="Рисунок 16" descr="https://sun9-9.userapi.com/c847018/v847018430/130039/Lvf01iPf4R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c847018/v847018430/130039/Lvf01iPf4R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7" cy="615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8C" w:rsidRDefault="0020348C" w:rsidP="002034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Гусева Вероника победитель международного конкурса Ассамблея искусств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Москва (2019) всероссийского конкурса «Вне суеты» (конкурс натюрморта)</w:t>
      </w:r>
    </w:p>
    <w:p w:rsidR="003A7F6E" w:rsidRDefault="003A7F6E" w:rsidP="0020348C">
      <w:pPr>
        <w:jc w:val="both"/>
        <w:rPr>
          <w:rFonts w:ascii="Times New Roman" w:hAnsi="Times New Roman"/>
          <w:sz w:val="28"/>
          <w:szCs w:val="28"/>
        </w:rPr>
      </w:pPr>
    </w:p>
    <w:p w:rsidR="003A7F6E" w:rsidRDefault="003A7F6E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</w:p>
    <w:p w:rsidR="0020348C" w:rsidRDefault="00EB7EB7" w:rsidP="00F25D48">
      <w:pPr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 id="_x0000_i1026" type="#_x0000_t75" alt="" style="width:24.35pt;height:24.35pt"/>
        </w:pict>
      </w:r>
      <w:r w:rsidRPr="00EB7EB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19481" cy="6689155"/>
            <wp:effectExtent l="19050" t="0" r="0" b="0"/>
            <wp:docPr id="24" name="Рисунок 24" descr="C:\Users\Кирилл\Desktop\оплата\1_1\WhatsApp Image 2019-11-25 at 22.2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esktop\оплата\1_1\WhatsApp Image 2019-11-25 at 22.24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71" cy="66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Default="00EB7EB7" w:rsidP="00EB7EB7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Шлевис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 победитель международного конкурса Ассамблея искусств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Москва, Санкт-Петербург, Люксембург, Рим, Лондон (2015, 2016,2018, 2019) и межзонального конкурса «</w:t>
      </w:r>
      <w:proofErr w:type="spellStart"/>
      <w:r>
        <w:rPr>
          <w:rFonts w:ascii="Times New Roman" w:hAnsi="Times New Roman"/>
          <w:sz w:val="28"/>
          <w:szCs w:val="28"/>
        </w:rPr>
        <w:t>Жуковское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притяжение» (2019) </w:t>
      </w:r>
    </w:p>
    <w:p w:rsidR="00EB7EB7" w:rsidRDefault="00EB7EB7" w:rsidP="00EB7EB7">
      <w:pPr>
        <w:jc w:val="both"/>
        <w:rPr>
          <w:rFonts w:ascii="Times New Roman" w:hAnsi="Times New Roman"/>
          <w:sz w:val="28"/>
          <w:szCs w:val="28"/>
        </w:rPr>
      </w:pPr>
    </w:p>
    <w:p w:rsidR="00EB7EB7" w:rsidRDefault="00EB7EB7" w:rsidP="00EB7E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9"/>
          <w:szCs w:val="29"/>
          <w:lang w:eastAsia="ru-RU"/>
        </w:rPr>
        <w:lastRenderedPageBreak/>
        <w:drawing>
          <wp:inline distT="0" distB="0" distL="0" distR="0">
            <wp:extent cx="4557933" cy="4557933"/>
            <wp:effectExtent l="19050" t="0" r="0" b="0"/>
            <wp:docPr id="25" name="Рисунок 25" descr="https://sun9-19.userapi.com/c834400/v834400432/1435/2czXO1K-OY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c834400/v834400432/1435/2czXO1K-OY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74" cy="45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4D" w:rsidRDefault="000B0C4D" w:rsidP="00EB7E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9"/>
          <w:szCs w:val="29"/>
          <w:lang w:eastAsia="ru-RU"/>
        </w:rPr>
        <w:drawing>
          <wp:inline distT="0" distB="0" distL="0" distR="0">
            <wp:extent cx="5940425" cy="4461371"/>
            <wp:effectExtent l="19050" t="0" r="3175" b="0"/>
            <wp:docPr id="28" name="Рисунок 28" descr="https://sun9-16.userapi.com/c639429/v639429974/6fb64/ZEdZ7JYxzO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6.userapi.com/c639429/v639429974/6fb64/ZEdZ7JYxzO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4D" w:rsidRDefault="000B0C4D" w:rsidP="00EB7E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9"/>
          <w:szCs w:val="29"/>
          <w:lang w:eastAsia="ru-RU"/>
        </w:rPr>
        <w:lastRenderedPageBreak/>
        <w:drawing>
          <wp:inline distT="0" distB="0" distL="0" distR="0">
            <wp:extent cx="5940425" cy="3343673"/>
            <wp:effectExtent l="19050" t="0" r="3175" b="0"/>
            <wp:docPr id="31" name="Рисунок 31" descr="https://sun9-56.userapi.com/c622627/v622627821/27605/65wSxLD0xL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c622627/v622627821/27605/65wSxLD0xL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B7" w:rsidRPr="00EB7EB7" w:rsidRDefault="000B0C4D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A5885"/>
          <w:sz w:val="29"/>
          <w:szCs w:val="29"/>
          <w:lang w:eastAsia="ru-RU"/>
        </w:rPr>
        <w:drawing>
          <wp:inline distT="0" distB="0" distL="0" distR="0">
            <wp:extent cx="5940425" cy="3343673"/>
            <wp:effectExtent l="19050" t="0" r="3175" b="0"/>
            <wp:docPr id="34" name="Рисунок 34" descr="https://sun9-57.userapi.com/c622627/v622627821/2760f/RM5x4w7aSyQ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7.userapi.com/c622627/v622627821/2760f/RM5x4w7aSyQ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EB7" w:rsidRPr="00EB7EB7" w:rsidSect="00F1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6C3B53"/>
    <w:rsid w:val="000B0C4D"/>
    <w:rsid w:val="001A0BCF"/>
    <w:rsid w:val="0020348C"/>
    <w:rsid w:val="003A7F6E"/>
    <w:rsid w:val="004C040A"/>
    <w:rsid w:val="006C3B53"/>
    <w:rsid w:val="007009D3"/>
    <w:rsid w:val="00876A7A"/>
    <w:rsid w:val="00A10961"/>
    <w:rsid w:val="00E57BB7"/>
    <w:rsid w:val="00EB7EB7"/>
    <w:rsid w:val="00F2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3B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3"/>
    <w:uiPriority w:val="99"/>
    <w:rsid w:val="006C3B53"/>
    <w:rPr>
      <w:rFonts w:cs="Helvetica 45 Light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1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29309821_45624004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vk.com/photo29309821_362896839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photo29309821_456240045" TargetMode="External"/><Relationship Id="rId17" Type="http://schemas.openxmlformats.org/officeDocument/2006/relationships/hyperlink" Target="https://vk.com/photo29309821_45623957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photo29309821_456239262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photo29309821_45623954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photo29309821_456240044" TargetMode="External"/><Relationship Id="rId19" Type="http://schemas.openxmlformats.org/officeDocument/2006/relationships/hyperlink" Target="https://vk.com/photo29309821_362896830" TargetMode="External"/><Relationship Id="rId4" Type="http://schemas.openxmlformats.org/officeDocument/2006/relationships/hyperlink" Target="https://vk.com/photo29309821_420056717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Барышников</dc:creator>
  <cp:keywords/>
  <dc:description/>
  <cp:lastModifiedBy>Кирилл Барышников</cp:lastModifiedBy>
  <cp:revision>3</cp:revision>
  <dcterms:created xsi:type="dcterms:W3CDTF">2019-11-25T18:18:00Z</dcterms:created>
  <dcterms:modified xsi:type="dcterms:W3CDTF">2019-11-25T20:07:00Z</dcterms:modified>
</cp:coreProperties>
</file>